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9" w:rsidRPr="00D22D64" w:rsidRDefault="00523539" w:rsidP="00D22D6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Leadership Tri-Cities </w:t>
      </w:r>
      <w:r w:rsidR="005342A9">
        <w:rPr>
          <w:rFonts w:asciiTheme="minorHAnsi" w:hAnsiTheme="minorHAnsi"/>
          <w:b/>
          <w:sz w:val="28"/>
          <w:szCs w:val="28"/>
        </w:rPr>
        <w:t>(LTC) Financial Aid Request</w:t>
      </w:r>
    </w:p>
    <w:p w:rsidR="005342A9" w:rsidRPr="00827AFD" w:rsidRDefault="005342A9" w:rsidP="005342A9">
      <w:pPr>
        <w:spacing w:before="100" w:beforeAutospacing="1" w:after="100" w:afterAutospacing="1"/>
        <w:rPr>
          <w:rFonts w:ascii="Calibri" w:hAnsi="Calibri"/>
          <w:szCs w:val="20"/>
        </w:rPr>
      </w:pPr>
      <w:r w:rsidRPr="00827AFD">
        <w:rPr>
          <w:rFonts w:ascii="Calibri" w:hAnsi="Calibri"/>
          <w:szCs w:val="20"/>
        </w:rPr>
        <w:t>As a no</w:t>
      </w:r>
      <w:r>
        <w:rPr>
          <w:rFonts w:ascii="Calibri" w:hAnsi="Calibri"/>
          <w:szCs w:val="20"/>
        </w:rPr>
        <w:t>nprofit, educatio</w:t>
      </w:r>
      <w:r w:rsidRPr="00827AFD">
        <w:rPr>
          <w:rFonts w:ascii="Calibri" w:hAnsi="Calibri"/>
          <w:szCs w:val="20"/>
        </w:rPr>
        <w:t xml:space="preserve">nal institution, </w:t>
      </w:r>
      <w:proofErr w:type="gramStart"/>
      <w:r>
        <w:rPr>
          <w:rFonts w:ascii="Calibri" w:hAnsi="Calibri"/>
          <w:szCs w:val="20"/>
        </w:rPr>
        <w:t xml:space="preserve">LTC is </w:t>
      </w:r>
      <w:r w:rsidRPr="00827AFD">
        <w:rPr>
          <w:rFonts w:ascii="Calibri" w:hAnsi="Calibri"/>
          <w:szCs w:val="20"/>
        </w:rPr>
        <w:t>committed to building a strong future for our community by supporting leaders in their personal and professional development</w:t>
      </w:r>
      <w:proofErr w:type="gramEnd"/>
      <w:r w:rsidRPr="00827AFD">
        <w:rPr>
          <w:rFonts w:ascii="Calibri" w:hAnsi="Calibri"/>
          <w:szCs w:val="20"/>
        </w:rPr>
        <w:t xml:space="preserve">. </w:t>
      </w:r>
    </w:p>
    <w:p w:rsidR="001F6341" w:rsidRPr="001F6341" w:rsidRDefault="000F7D4A" w:rsidP="001F6341">
      <w:pPr>
        <w:spacing w:after="300"/>
        <w:rPr>
          <w:rFonts w:asciiTheme="minorHAnsi" w:hAnsiTheme="minorHAnsi" w:cs="Arial"/>
          <w:color w:val="999999"/>
        </w:rPr>
      </w:pPr>
      <w:r>
        <w:rPr>
          <w:rFonts w:asciiTheme="minorHAnsi" w:hAnsiTheme="minorHAnsi" w:cs="Arial"/>
          <w:color w:val="000000"/>
        </w:rPr>
        <w:t>Tuition assistance is a</w:t>
      </w:r>
      <w:r w:rsidR="001F6341" w:rsidRPr="001F6341">
        <w:rPr>
          <w:rFonts w:asciiTheme="minorHAnsi" w:hAnsiTheme="minorHAnsi" w:cs="Arial"/>
          <w:color w:val="000000"/>
        </w:rPr>
        <w:t xml:space="preserve">warded to an incoming member of </w:t>
      </w:r>
      <w:r w:rsidR="001F6341">
        <w:rPr>
          <w:rFonts w:asciiTheme="minorHAnsi" w:hAnsiTheme="minorHAnsi" w:cs="Arial"/>
          <w:color w:val="000000"/>
        </w:rPr>
        <w:t>an LTC</w:t>
      </w:r>
      <w:r w:rsidR="001F6341" w:rsidRPr="001F6341">
        <w:rPr>
          <w:rFonts w:asciiTheme="minorHAnsi" w:hAnsiTheme="minorHAnsi" w:cs="Arial"/>
          <w:color w:val="000000"/>
        </w:rPr>
        <w:t xml:space="preserve"> </w:t>
      </w:r>
      <w:r w:rsidR="001F6341">
        <w:rPr>
          <w:rFonts w:asciiTheme="minorHAnsi" w:hAnsiTheme="minorHAnsi" w:cs="Arial"/>
          <w:color w:val="000000"/>
        </w:rPr>
        <w:t xml:space="preserve">Class </w:t>
      </w:r>
      <w:r w:rsidR="001F6341" w:rsidRPr="001F6341">
        <w:rPr>
          <w:rFonts w:asciiTheme="minorHAnsi" w:hAnsiTheme="minorHAnsi" w:cs="Arial"/>
          <w:color w:val="000000"/>
        </w:rPr>
        <w:t>who demonstrates a passion for his or her community, who finds creative and innovative solutions to problems, who has a zest for life and who can answer the question, "What can you do today to strengthen your heart and increase your capacity to do good in the world?"</w:t>
      </w:r>
    </w:p>
    <w:p w:rsidR="001F6341" w:rsidRPr="001F6341" w:rsidRDefault="001F6341" w:rsidP="001F6341">
      <w:pPr>
        <w:spacing w:after="300"/>
        <w:rPr>
          <w:rFonts w:asciiTheme="minorHAnsi" w:hAnsiTheme="minorHAnsi" w:cs="Arial"/>
          <w:color w:val="999999"/>
        </w:rPr>
      </w:pPr>
      <w:r w:rsidRPr="001F6341">
        <w:rPr>
          <w:rFonts w:asciiTheme="minorHAnsi" w:hAnsiTheme="minorHAnsi" w:cs="Arial"/>
          <w:color w:val="000000"/>
        </w:rPr>
        <w:t xml:space="preserve">Candidate must also have a demonstrated financial need that would make </w:t>
      </w:r>
      <w:r>
        <w:rPr>
          <w:rFonts w:asciiTheme="minorHAnsi" w:hAnsiTheme="minorHAnsi" w:cs="Arial"/>
          <w:color w:val="000000"/>
        </w:rPr>
        <w:t>LTC</w:t>
      </w:r>
      <w:r w:rsidRPr="001F6341">
        <w:rPr>
          <w:rFonts w:asciiTheme="minorHAnsi" w:hAnsiTheme="minorHAnsi" w:cs="Arial"/>
          <w:color w:val="000000"/>
        </w:rPr>
        <w:t xml:space="preserve"> tuition a barrier to participation in the program.</w:t>
      </w:r>
    </w:p>
    <w:p w:rsidR="001F6341" w:rsidRPr="00AF6C0C" w:rsidRDefault="001F6341" w:rsidP="001F6341">
      <w:pPr>
        <w:spacing w:after="300"/>
        <w:rPr>
          <w:rFonts w:asciiTheme="minorHAnsi" w:hAnsiTheme="minorHAnsi" w:cs="Arial"/>
          <w:color w:val="999999"/>
          <w:sz w:val="22"/>
        </w:rPr>
      </w:pPr>
      <w:r w:rsidRPr="00AF6C0C">
        <w:rPr>
          <w:rFonts w:asciiTheme="minorHAnsi" w:hAnsiTheme="minorHAnsi" w:cs="Arial"/>
          <w:color w:val="000000"/>
          <w:sz w:val="22"/>
        </w:rPr>
        <w:t>**Preference given, but not limited to, a small business/sole proprietor, nonprofit employee, or artist.</w:t>
      </w:r>
    </w:p>
    <w:p w:rsidR="005342A9" w:rsidRPr="00827AFD" w:rsidRDefault="005342A9" w:rsidP="005342A9">
      <w:pPr>
        <w:spacing w:before="100" w:beforeAutospacing="1" w:after="100" w:afterAutospacing="1"/>
        <w:rPr>
          <w:rFonts w:ascii="Calibri" w:hAnsi="Calibri"/>
          <w:szCs w:val="20"/>
        </w:rPr>
      </w:pPr>
      <w:r w:rsidRPr="00827AFD">
        <w:rPr>
          <w:rFonts w:ascii="Calibri" w:hAnsi="Calibri"/>
          <w:szCs w:val="20"/>
        </w:rPr>
        <w:t>As part of this pledge</w:t>
      </w:r>
      <w:r>
        <w:rPr>
          <w:rFonts w:ascii="Calibri" w:hAnsi="Calibri"/>
          <w:szCs w:val="20"/>
        </w:rPr>
        <w:t xml:space="preserve">, and as resources allow, LTC </w:t>
      </w:r>
      <w:r w:rsidRPr="00827AFD">
        <w:rPr>
          <w:rFonts w:ascii="Calibri" w:hAnsi="Calibri"/>
          <w:szCs w:val="20"/>
        </w:rPr>
        <w:t xml:space="preserve">designates limited resources for </w:t>
      </w:r>
      <w:r w:rsidR="000F7D4A">
        <w:rPr>
          <w:rFonts w:ascii="Calibri" w:hAnsi="Calibri"/>
          <w:szCs w:val="20"/>
        </w:rPr>
        <w:t>tuition assistance</w:t>
      </w:r>
      <w:r>
        <w:rPr>
          <w:rFonts w:ascii="Calibri" w:hAnsi="Calibri"/>
          <w:szCs w:val="20"/>
        </w:rPr>
        <w:t xml:space="preserve"> to participate in</w:t>
      </w:r>
      <w:r w:rsidRPr="00827AFD">
        <w:rPr>
          <w:rFonts w:ascii="Calibri" w:hAnsi="Calibri"/>
          <w:szCs w:val="20"/>
        </w:rPr>
        <w:t xml:space="preserve"> its program</w:t>
      </w:r>
      <w:r>
        <w:rPr>
          <w:rFonts w:ascii="Calibri" w:hAnsi="Calibri"/>
          <w:szCs w:val="20"/>
        </w:rPr>
        <w:t>s</w:t>
      </w:r>
      <w:r w:rsidRPr="00827AFD">
        <w:rPr>
          <w:rFonts w:ascii="Calibri" w:hAnsi="Calibri"/>
          <w:szCs w:val="20"/>
        </w:rPr>
        <w:t xml:space="preserve">. </w:t>
      </w:r>
    </w:p>
    <w:p w:rsidR="005342A9" w:rsidRPr="005342A9" w:rsidRDefault="005342A9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961515">
        <w:rPr>
          <w:rFonts w:ascii="Calibri" w:hAnsi="Calibri"/>
          <w:szCs w:val="20"/>
        </w:rPr>
        <w:t xml:space="preserve">Requests are due no later than the due date for the LTC Class application. </w:t>
      </w:r>
    </w:p>
    <w:p w:rsidR="005342A9" w:rsidRPr="000D680B" w:rsidRDefault="005342A9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961515">
        <w:rPr>
          <w:rFonts w:ascii="Calibri" w:hAnsi="Calibri"/>
          <w:szCs w:val="20"/>
        </w:rPr>
        <w:t>While L</w:t>
      </w:r>
      <w:r w:rsidR="00FD0137">
        <w:rPr>
          <w:rFonts w:ascii="Calibri" w:hAnsi="Calibri"/>
          <w:szCs w:val="20"/>
        </w:rPr>
        <w:t xml:space="preserve">TC Class applications are submitted </w:t>
      </w:r>
      <w:r w:rsidRPr="00961515">
        <w:rPr>
          <w:rFonts w:ascii="Calibri" w:hAnsi="Calibri"/>
          <w:szCs w:val="20"/>
        </w:rPr>
        <w:t xml:space="preserve">to the Class Director, </w:t>
      </w:r>
      <w:r w:rsidR="000F7D4A">
        <w:rPr>
          <w:rFonts w:ascii="Calibri" w:hAnsi="Calibri"/>
          <w:b/>
          <w:szCs w:val="20"/>
        </w:rPr>
        <w:t>Tuition Assistance</w:t>
      </w:r>
      <w:r w:rsidRPr="000D680B">
        <w:rPr>
          <w:rFonts w:ascii="Calibri" w:hAnsi="Calibri"/>
          <w:b/>
          <w:szCs w:val="20"/>
        </w:rPr>
        <w:t xml:space="preserve"> requests must be </w:t>
      </w:r>
      <w:r w:rsidR="00FD0137">
        <w:rPr>
          <w:rFonts w:ascii="Calibri" w:hAnsi="Calibri"/>
          <w:b/>
          <w:szCs w:val="20"/>
        </w:rPr>
        <w:t>submitted</w:t>
      </w:r>
      <w:r w:rsidRPr="000D680B">
        <w:rPr>
          <w:rFonts w:ascii="Calibri" w:hAnsi="Calibri"/>
          <w:b/>
          <w:szCs w:val="20"/>
        </w:rPr>
        <w:t xml:space="preserve"> to the LTC Treasurer</w:t>
      </w:r>
      <w:r w:rsidRPr="000D680B">
        <w:rPr>
          <w:rFonts w:ascii="Calibri" w:hAnsi="Calibri"/>
          <w:szCs w:val="20"/>
        </w:rPr>
        <w:t xml:space="preserve"> at </w:t>
      </w:r>
      <w:hyperlink r:id="rId8" w:history="1">
        <w:r w:rsidRPr="000D680B">
          <w:rPr>
            <w:rStyle w:val="Hyperlink"/>
            <w:rFonts w:ascii="Calibri" w:hAnsi="Calibri"/>
          </w:rPr>
          <w:t>ltcwa.treasurer@gmail.com</w:t>
        </w:r>
      </w:hyperlink>
      <w:r w:rsidRPr="000D680B">
        <w:rPr>
          <w:rFonts w:ascii="Calibri" w:hAnsi="Calibri"/>
        </w:rPr>
        <w:t>. This is for reasons of confidentiality.</w:t>
      </w:r>
    </w:p>
    <w:p w:rsidR="005342A9" w:rsidRDefault="000F7D4A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Tuition assistance</w:t>
      </w:r>
      <w:r w:rsidR="005342A9" w:rsidRPr="00961515">
        <w:rPr>
          <w:rFonts w:ascii="Calibri" w:hAnsi="Calibri"/>
          <w:szCs w:val="20"/>
        </w:rPr>
        <w:t xml:space="preserve"> </w:t>
      </w:r>
      <w:r w:rsidR="00FD0137">
        <w:rPr>
          <w:rFonts w:ascii="Calibri" w:hAnsi="Calibri"/>
          <w:szCs w:val="20"/>
        </w:rPr>
        <w:t xml:space="preserve">is not </w:t>
      </w:r>
      <w:r w:rsidR="005342A9" w:rsidRPr="00961515">
        <w:rPr>
          <w:rFonts w:ascii="Calibri" w:hAnsi="Calibri"/>
          <w:szCs w:val="20"/>
        </w:rPr>
        <w:t>available for the required individual tuition fee</w:t>
      </w:r>
      <w:r w:rsidR="005342A9">
        <w:rPr>
          <w:rFonts w:ascii="Calibri" w:hAnsi="Calibri"/>
          <w:szCs w:val="20"/>
        </w:rPr>
        <w:t xml:space="preserve">. </w:t>
      </w:r>
      <w:r w:rsidR="00FD0137">
        <w:rPr>
          <w:rFonts w:ascii="Calibri" w:hAnsi="Calibri"/>
          <w:szCs w:val="20"/>
        </w:rPr>
        <w:t xml:space="preserve"> </w:t>
      </w:r>
      <w:r w:rsidR="005342A9">
        <w:rPr>
          <w:rFonts w:ascii="Calibri" w:hAnsi="Calibri"/>
          <w:szCs w:val="20"/>
        </w:rPr>
        <w:t>All participants must—at a minimum—personally pay at least</w:t>
      </w:r>
      <w:r w:rsidR="005342A9" w:rsidRPr="00961515">
        <w:rPr>
          <w:rFonts w:ascii="Calibri" w:hAnsi="Calibri"/>
          <w:szCs w:val="20"/>
        </w:rPr>
        <w:t xml:space="preserve"> 10% of the total program tuition.</w:t>
      </w:r>
    </w:p>
    <w:p w:rsidR="005342A9" w:rsidRPr="007255F6" w:rsidRDefault="005342A9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7255F6">
        <w:rPr>
          <w:rFonts w:ascii="Calibri" w:hAnsi="Calibri"/>
          <w:szCs w:val="20"/>
        </w:rPr>
        <w:t xml:space="preserve">While requests of any amount are considered, we encourage requests that do not exceed one-half of the required corporate/organization portion of </w:t>
      </w:r>
      <w:r>
        <w:rPr>
          <w:rFonts w:ascii="Calibri" w:hAnsi="Calibri"/>
          <w:szCs w:val="20"/>
        </w:rPr>
        <w:t>the tuition.</w:t>
      </w:r>
    </w:p>
    <w:p w:rsidR="005342A9" w:rsidRPr="000D680B" w:rsidRDefault="005342A9" w:rsidP="005342A9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 w:rsidRPr="00961515">
        <w:rPr>
          <w:rFonts w:ascii="Calibri" w:hAnsi="Calibri"/>
          <w:szCs w:val="20"/>
        </w:rPr>
        <w:t>Recipients are chosen on verifiable financial needs.</w:t>
      </w:r>
      <w:r w:rsidR="00FD0137">
        <w:rPr>
          <w:rFonts w:ascii="Calibri" w:hAnsi="Calibri"/>
          <w:szCs w:val="20"/>
        </w:rPr>
        <w:t xml:space="preserve"> </w:t>
      </w:r>
      <w:r w:rsidRPr="00961515">
        <w:rPr>
          <w:rFonts w:ascii="Calibri" w:hAnsi="Calibri"/>
          <w:szCs w:val="20"/>
        </w:rPr>
        <w:t xml:space="preserve"> </w:t>
      </w:r>
      <w:r w:rsidR="00FD0137">
        <w:rPr>
          <w:rFonts w:ascii="Calibri" w:hAnsi="Calibri"/>
          <w:szCs w:val="20"/>
        </w:rPr>
        <w:t>Requests</w:t>
      </w:r>
      <w:r w:rsidRPr="00961515">
        <w:rPr>
          <w:rFonts w:ascii="Calibri" w:hAnsi="Calibri"/>
          <w:szCs w:val="20"/>
        </w:rPr>
        <w:t xml:space="preserve"> are reviewed by the </w:t>
      </w:r>
      <w:r w:rsidR="00FD0137">
        <w:rPr>
          <w:rFonts w:ascii="Calibri" w:hAnsi="Calibri"/>
          <w:szCs w:val="20"/>
        </w:rPr>
        <w:t xml:space="preserve">LTC </w:t>
      </w:r>
      <w:r w:rsidR="000F7D4A">
        <w:rPr>
          <w:rFonts w:ascii="Calibri" w:hAnsi="Calibri"/>
          <w:szCs w:val="20"/>
        </w:rPr>
        <w:t>Tuition Assistance</w:t>
      </w:r>
      <w:r w:rsidRPr="00961515">
        <w:rPr>
          <w:rFonts w:ascii="Calibri" w:hAnsi="Calibri"/>
          <w:szCs w:val="20"/>
        </w:rPr>
        <w:t xml:space="preserve"> Committee and are subject to verification of through authorized </w:t>
      </w:r>
      <w:r w:rsidRPr="000D680B">
        <w:rPr>
          <w:rFonts w:ascii="Calibri" w:hAnsi="Calibri"/>
          <w:szCs w:val="20"/>
        </w:rPr>
        <w:t>IRS documentation.</w:t>
      </w:r>
    </w:p>
    <w:p w:rsidR="005342A9" w:rsidRPr="001F6341" w:rsidRDefault="000F7D4A" w:rsidP="001F6341">
      <w:pPr>
        <w:numPr>
          <w:ilvl w:val="0"/>
          <w:numId w:val="33"/>
        </w:numPr>
        <w:spacing w:before="100" w:beforeAutospacing="1" w:after="24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recipient</w:t>
      </w:r>
      <w:r w:rsidR="005342A9" w:rsidRPr="001F6341">
        <w:rPr>
          <w:rFonts w:ascii="Calibri" w:hAnsi="Calibri"/>
          <w:szCs w:val="20"/>
        </w:rPr>
        <w:t xml:space="preserve"> of </w:t>
      </w:r>
      <w:r>
        <w:rPr>
          <w:rFonts w:ascii="Calibri" w:hAnsi="Calibri"/>
          <w:szCs w:val="20"/>
        </w:rPr>
        <w:t>tuition assistance</w:t>
      </w:r>
      <w:r w:rsidR="005342A9" w:rsidRPr="001F6341">
        <w:rPr>
          <w:rFonts w:ascii="Calibri" w:hAnsi="Calibri"/>
          <w:szCs w:val="20"/>
        </w:rPr>
        <w:t xml:space="preserve"> who cancel </w:t>
      </w:r>
      <w:r w:rsidR="00FD0137" w:rsidRPr="001F6341">
        <w:rPr>
          <w:rFonts w:ascii="Calibri" w:hAnsi="Calibri"/>
          <w:szCs w:val="20"/>
        </w:rPr>
        <w:t xml:space="preserve">his/her participation in the Class </w:t>
      </w:r>
      <w:r w:rsidR="005342A9" w:rsidRPr="001F6341">
        <w:rPr>
          <w:rFonts w:ascii="Calibri" w:hAnsi="Calibri"/>
          <w:szCs w:val="20"/>
        </w:rPr>
        <w:t>less than four</w:t>
      </w:r>
      <w:r>
        <w:rPr>
          <w:rFonts w:ascii="Calibri" w:hAnsi="Calibri"/>
          <w:szCs w:val="20"/>
        </w:rPr>
        <w:t> </w:t>
      </w:r>
      <w:r w:rsidR="00FD0137" w:rsidRPr="001F6341">
        <w:rPr>
          <w:rFonts w:ascii="Calibri" w:hAnsi="Calibri"/>
          <w:szCs w:val="20"/>
        </w:rPr>
        <w:t>(4)</w:t>
      </w:r>
      <w:r w:rsidR="005342A9" w:rsidRPr="001F6341">
        <w:rPr>
          <w:rFonts w:ascii="Calibri" w:hAnsi="Calibri"/>
          <w:szCs w:val="20"/>
        </w:rPr>
        <w:t xml:space="preserve"> weeks prior to the start </w:t>
      </w:r>
      <w:r w:rsidR="00FD0137" w:rsidRPr="001F6341">
        <w:rPr>
          <w:rFonts w:ascii="Calibri" w:hAnsi="Calibri"/>
          <w:szCs w:val="20"/>
        </w:rPr>
        <w:t>of the</w:t>
      </w:r>
      <w:r w:rsidR="005342A9" w:rsidRPr="001F6341">
        <w:rPr>
          <w:rFonts w:ascii="Calibri" w:hAnsi="Calibri"/>
          <w:szCs w:val="20"/>
        </w:rPr>
        <w:t xml:space="preserve"> class forfeit their </w:t>
      </w:r>
      <w:r>
        <w:rPr>
          <w:rFonts w:ascii="Calibri" w:hAnsi="Calibri"/>
          <w:szCs w:val="20"/>
        </w:rPr>
        <w:t>tuition assistance</w:t>
      </w:r>
      <w:r w:rsidR="00FD0137" w:rsidRPr="001F6341">
        <w:rPr>
          <w:rFonts w:ascii="Calibri" w:hAnsi="Calibri"/>
          <w:szCs w:val="20"/>
        </w:rPr>
        <w:t>,</w:t>
      </w:r>
      <w:r w:rsidR="005342A9" w:rsidRPr="001F6341">
        <w:rPr>
          <w:rFonts w:ascii="Calibri" w:hAnsi="Calibri"/>
          <w:szCs w:val="20"/>
        </w:rPr>
        <w:t xml:space="preserve"> as well as the required individual tuition fee (10% of the total program tuition). </w:t>
      </w:r>
      <w:r w:rsidR="00FD0137" w:rsidRPr="001F6341">
        <w:rPr>
          <w:rFonts w:ascii="Calibri" w:hAnsi="Calibri"/>
          <w:szCs w:val="20"/>
        </w:rPr>
        <w:t xml:space="preserve"> Recipients,</w:t>
      </w:r>
      <w:r w:rsidR="005342A9" w:rsidRPr="001F6341">
        <w:rPr>
          <w:rFonts w:ascii="Calibri" w:hAnsi="Calibri"/>
          <w:szCs w:val="20"/>
        </w:rPr>
        <w:t xml:space="preserve"> who wish to participate in a subsequent class, and require </w:t>
      </w:r>
      <w:r>
        <w:rPr>
          <w:rFonts w:ascii="Calibri" w:hAnsi="Calibri"/>
          <w:szCs w:val="20"/>
        </w:rPr>
        <w:t>tuition</w:t>
      </w:r>
      <w:r w:rsidR="005342A9" w:rsidRPr="001F6341">
        <w:rPr>
          <w:rFonts w:ascii="Calibri" w:hAnsi="Calibri"/>
          <w:szCs w:val="20"/>
        </w:rPr>
        <w:t>, must re-apply.</w:t>
      </w:r>
      <w:r w:rsidR="005342A9" w:rsidRPr="001F6341">
        <w:rPr>
          <w:rFonts w:ascii="Calibri" w:hAnsi="Calibri"/>
          <w:szCs w:val="20"/>
        </w:rPr>
        <w:br w:type="page"/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450"/>
        <w:gridCol w:w="2520"/>
        <w:gridCol w:w="270"/>
        <w:gridCol w:w="2700"/>
      </w:tblGrid>
      <w:tr w:rsidR="0059516E">
        <w:tc>
          <w:tcPr>
            <w:tcW w:w="9558" w:type="dxa"/>
            <w:gridSpan w:val="5"/>
          </w:tcPr>
          <w:p w:rsidR="0059516E" w:rsidRDefault="0059516E" w:rsidP="0059516E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Leadership Tri-Cities (LTC) Financial Aid Request</w:t>
            </w:r>
          </w:p>
          <w:p w:rsidR="0059516E" w:rsidRDefault="0059516E" w:rsidP="0059516E">
            <w:pPr>
              <w:widowControl w:val="0"/>
              <w:jc w:val="center"/>
              <w:rPr>
                <w:rFonts w:ascii="Calibri" w:hAnsi="Calibri"/>
                <w:szCs w:val="20"/>
              </w:rPr>
            </w:pPr>
          </w:p>
        </w:tc>
      </w:tr>
      <w:tr w:rsidR="0059516E">
        <w:tc>
          <w:tcPr>
            <w:tcW w:w="3618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9516E">
        <w:tc>
          <w:tcPr>
            <w:tcW w:w="3618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9516E" w:rsidRDefault="0059516E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342A9" w:rsidRDefault="005342A9" w:rsidP="00CD02D6">
            <w:pPr>
              <w:widowControl w:val="0"/>
              <w:ind w:left="-18" w:firstLine="18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First Name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Last Name</w:t>
            </w:r>
          </w:p>
        </w:tc>
      </w:tr>
      <w:tr w:rsidR="005342A9">
        <w:tc>
          <w:tcPr>
            <w:tcW w:w="3618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Address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Phone Number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Email</w:t>
            </w:r>
          </w:p>
        </w:tc>
      </w:tr>
      <w:tr w:rsidR="005342A9">
        <w:tc>
          <w:tcPr>
            <w:tcW w:w="3618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3618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c>
          <w:tcPr>
            <w:tcW w:w="6588" w:type="dxa"/>
            <w:gridSpan w:val="3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  <w:r w:rsidRPr="00186660">
              <w:rPr>
                <w:rFonts w:ascii="Calibri" w:hAnsi="Calibri"/>
                <w:szCs w:val="20"/>
              </w:rPr>
              <w:t xml:space="preserve">Approximate </w:t>
            </w:r>
            <w:r>
              <w:rPr>
                <w:rFonts w:ascii="Calibri" w:hAnsi="Calibri"/>
                <w:szCs w:val="20"/>
              </w:rPr>
              <w:t>Annual</w:t>
            </w:r>
            <w:r w:rsidRPr="00186660">
              <w:rPr>
                <w:rFonts w:ascii="Calibri" w:hAnsi="Calibri"/>
                <w:szCs w:val="20"/>
              </w:rPr>
              <w:t xml:space="preserve"> Household Income</w:t>
            </w:r>
            <w:r>
              <w:rPr>
                <w:rFonts w:ascii="Calibri" w:hAnsi="Calibri"/>
                <w:szCs w:val="20"/>
              </w:rPr>
              <w:t>:</w:t>
            </w:r>
          </w:p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  <w:tr w:rsidR="005342A9">
        <w:trPr>
          <w:trHeight w:val="387"/>
        </w:trPr>
        <w:tc>
          <w:tcPr>
            <w:tcW w:w="3618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342A9">
              <w:rPr>
                <w:rFonts w:ascii="Calibri" w:hAnsi="Calibri"/>
                <w:szCs w:val="20"/>
              </w:rPr>
              <w:t>Below $30,00</w:t>
            </w:r>
            <w:r>
              <w:rPr>
                <w:rFonts w:ascii="Calibri" w:hAnsi="Calibri"/>
                <w:szCs w:val="20"/>
              </w:rPr>
              <w:t>0</w:t>
            </w: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342A9">
              <w:rPr>
                <w:rFonts w:ascii="Calibri" w:hAnsi="Calibri"/>
                <w:szCs w:val="20"/>
              </w:rPr>
              <w:t>$30,000-40,000</w:t>
            </w: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342A9">
              <w:rPr>
                <w:rFonts w:ascii="Calibri" w:hAnsi="Calibri"/>
                <w:szCs w:val="20"/>
              </w:rPr>
              <w:t>$40,000-50,000</w:t>
            </w:r>
          </w:p>
        </w:tc>
      </w:tr>
      <w:tr w:rsidR="005342A9">
        <w:tc>
          <w:tcPr>
            <w:tcW w:w="3618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$60,000-80,000</w:t>
            </w:r>
          </w:p>
        </w:tc>
        <w:tc>
          <w:tcPr>
            <w:tcW w:w="45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$80,000-100,000</w:t>
            </w:r>
          </w:p>
        </w:tc>
        <w:tc>
          <w:tcPr>
            <w:tcW w:w="270" w:type="dxa"/>
          </w:tcPr>
          <w:p w:rsidR="005342A9" w:rsidRDefault="005342A9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5342A9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sym w:font="Wingdings" w:char="F0A8"/>
            </w:r>
            <w:r>
              <w:rPr>
                <w:rFonts w:ascii="Calibri" w:hAnsi="Calibri"/>
                <w:szCs w:val="20"/>
              </w:rPr>
              <w:t xml:space="preserve"> Above $100,000</w:t>
            </w:r>
          </w:p>
        </w:tc>
      </w:tr>
      <w:tr w:rsidR="00CD02D6">
        <w:tc>
          <w:tcPr>
            <w:tcW w:w="3618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450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520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  <w:tc>
          <w:tcPr>
            <w:tcW w:w="2700" w:type="dxa"/>
          </w:tcPr>
          <w:p w:rsidR="00CD02D6" w:rsidRDefault="00CD02D6" w:rsidP="005342A9">
            <w:pPr>
              <w:widowControl w:val="0"/>
              <w:rPr>
                <w:rFonts w:ascii="Calibri" w:hAnsi="Calibri"/>
                <w:szCs w:val="20"/>
              </w:rPr>
            </w:pPr>
          </w:p>
        </w:tc>
      </w:tr>
    </w:tbl>
    <w:p w:rsidR="005342A9" w:rsidRPr="00186660" w:rsidRDefault="005342A9" w:rsidP="005342A9">
      <w:pPr>
        <w:widowControl w:val="0"/>
        <w:rPr>
          <w:rFonts w:ascii="Calibri" w:hAnsi="Calibri"/>
          <w:szCs w:val="20"/>
        </w:rPr>
      </w:pPr>
    </w:p>
    <w:p w:rsidR="00CD02D6" w:rsidRDefault="00234DF0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Amount of </w:t>
      </w:r>
      <w:r w:rsidR="000F7D4A">
        <w:rPr>
          <w:rFonts w:ascii="Calibri" w:hAnsi="Calibri"/>
          <w:szCs w:val="20"/>
        </w:rPr>
        <w:t>tuition assistance</w:t>
      </w:r>
      <w:r>
        <w:rPr>
          <w:rFonts w:ascii="Calibri" w:hAnsi="Calibri"/>
          <w:szCs w:val="20"/>
        </w:rPr>
        <w:t xml:space="preserve"> requesting</w:t>
      </w:r>
      <w:r w:rsidR="005342A9" w:rsidRPr="00186660">
        <w:rPr>
          <w:rFonts w:ascii="Calibri" w:hAnsi="Calibri"/>
          <w:szCs w:val="20"/>
        </w:rPr>
        <w:t xml:space="preserve">: </w:t>
      </w:r>
    </w:p>
    <w:p w:rsidR="00234DF0" w:rsidRPr="00186660" w:rsidRDefault="00234DF0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</w:p>
    <w:p w:rsidR="00CD02D6" w:rsidRDefault="005342A9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  <w:r w:rsidRPr="00186660">
        <w:rPr>
          <w:rFonts w:ascii="Calibri" w:hAnsi="Calibri"/>
          <w:szCs w:val="20"/>
        </w:rPr>
        <w:t>Reas</w:t>
      </w:r>
      <w:r w:rsidR="000F7D4A">
        <w:rPr>
          <w:rFonts w:ascii="Calibri" w:hAnsi="Calibri"/>
          <w:szCs w:val="20"/>
        </w:rPr>
        <w:t>on for requesting tuition assistance</w:t>
      </w:r>
      <w:r>
        <w:rPr>
          <w:rFonts w:ascii="Calibri" w:hAnsi="Calibri"/>
          <w:szCs w:val="20"/>
        </w:rPr>
        <w:t>:</w:t>
      </w:r>
    </w:p>
    <w:p w:rsidR="00234DF0" w:rsidRDefault="00234DF0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</w:p>
    <w:p w:rsidR="00CD02D6" w:rsidRDefault="005342A9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  <w:r w:rsidRPr="00186660">
        <w:rPr>
          <w:rFonts w:ascii="Calibri" w:hAnsi="Calibri"/>
          <w:szCs w:val="20"/>
        </w:rPr>
        <w:t xml:space="preserve">If LTC is unable to provide </w:t>
      </w:r>
      <w:r w:rsidR="000F7D4A">
        <w:rPr>
          <w:rFonts w:ascii="Calibri" w:hAnsi="Calibri"/>
          <w:szCs w:val="20"/>
        </w:rPr>
        <w:t>tuition assistance</w:t>
      </w:r>
      <w:r w:rsidRPr="00186660">
        <w:rPr>
          <w:rFonts w:ascii="Calibri" w:hAnsi="Calibri"/>
          <w:szCs w:val="20"/>
        </w:rPr>
        <w:t>, what is your Plan B?</w:t>
      </w:r>
    </w:p>
    <w:p w:rsidR="00CD02D6" w:rsidRDefault="00CD02D6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</w:p>
    <w:p w:rsidR="005342A9" w:rsidRPr="00F72E98" w:rsidRDefault="00CD02D6" w:rsidP="00CD02D6">
      <w:pPr>
        <w:widowControl w:val="0"/>
        <w:spacing w:before="100" w:beforeAutospacing="1" w:after="100" w:afterAutospacing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</w:t>
      </w:r>
      <w:r w:rsidR="005342A9">
        <w:rPr>
          <w:rFonts w:ascii="Calibri" w:hAnsi="Calibri"/>
          <w:szCs w:val="20"/>
        </w:rPr>
        <w:t>nclude</w:t>
      </w:r>
      <w:r w:rsidR="005342A9" w:rsidRPr="00186660">
        <w:rPr>
          <w:rFonts w:ascii="Calibri" w:hAnsi="Calibri"/>
          <w:szCs w:val="20"/>
        </w:rPr>
        <w:t xml:space="preserve"> a letter from your employer stating the organization’s inability to pay the required tuiti</w:t>
      </w:r>
      <w:r w:rsidR="005342A9" w:rsidRPr="00F72E98">
        <w:rPr>
          <w:rFonts w:ascii="Calibri" w:hAnsi="Calibri"/>
          <w:szCs w:val="20"/>
        </w:rPr>
        <w:t>on.</w:t>
      </w:r>
    </w:p>
    <w:p w:rsidR="00CD02D6" w:rsidRDefault="00CD02D6" w:rsidP="005342A9">
      <w:pPr>
        <w:widowControl w:val="0"/>
        <w:spacing w:before="120" w:after="120"/>
        <w:jc w:val="center"/>
        <w:outlineLvl w:val="1"/>
        <w:rPr>
          <w:rFonts w:ascii="Calibri" w:hAnsi="Calibri"/>
          <w:i/>
          <w:szCs w:val="20"/>
        </w:rPr>
      </w:pPr>
    </w:p>
    <w:p w:rsidR="005342A9" w:rsidRDefault="005342A9" w:rsidP="005342A9">
      <w:pPr>
        <w:widowControl w:val="0"/>
        <w:spacing w:before="120" w:after="120"/>
        <w:jc w:val="center"/>
        <w:outlineLvl w:val="1"/>
        <w:rPr>
          <w:rFonts w:ascii="Calibri" w:hAnsi="Calibri"/>
          <w:i/>
          <w:szCs w:val="20"/>
        </w:rPr>
      </w:pPr>
      <w:r w:rsidRPr="00DD0E56">
        <w:rPr>
          <w:rFonts w:ascii="Calibri" w:hAnsi="Calibri"/>
          <w:i/>
          <w:szCs w:val="20"/>
        </w:rPr>
        <w:t>Submit your request and supporting documents</w:t>
      </w:r>
      <w:r>
        <w:rPr>
          <w:rFonts w:ascii="Calibri" w:hAnsi="Calibri"/>
          <w:i/>
          <w:szCs w:val="20"/>
        </w:rPr>
        <w:t xml:space="preserve"> no later than the LTC Class application due date</w:t>
      </w:r>
      <w:r w:rsidRPr="00DD0E56">
        <w:rPr>
          <w:rFonts w:ascii="Calibri" w:hAnsi="Calibri"/>
          <w:i/>
          <w:szCs w:val="20"/>
        </w:rPr>
        <w:t xml:space="preserve"> to </w:t>
      </w:r>
      <w:hyperlink r:id="rId9" w:history="1">
        <w:r w:rsidRPr="00DD0E56">
          <w:rPr>
            <w:rStyle w:val="Hyperlink"/>
            <w:rFonts w:ascii="Calibri" w:hAnsi="Calibri"/>
            <w:i/>
            <w:szCs w:val="20"/>
          </w:rPr>
          <w:t>ltcwa.treasurer@gmail.com</w:t>
        </w:r>
      </w:hyperlink>
      <w:r w:rsidR="00CD02D6">
        <w:rPr>
          <w:rFonts w:ascii="Calibri" w:hAnsi="Calibri"/>
          <w:i/>
          <w:szCs w:val="20"/>
        </w:rPr>
        <w:t>.</w:t>
      </w:r>
      <w:r>
        <w:rPr>
          <w:rFonts w:ascii="Calibri" w:hAnsi="Calibri"/>
          <w:i/>
          <w:szCs w:val="20"/>
        </w:rPr>
        <w:t xml:space="preserve">  </w:t>
      </w:r>
      <w:r w:rsidRPr="00DD0E56">
        <w:rPr>
          <w:rFonts w:ascii="Calibri" w:hAnsi="Calibri"/>
          <w:i/>
          <w:szCs w:val="20"/>
        </w:rPr>
        <w:t>Please</w:t>
      </w:r>
      <w:r w:rsidR="00CD02D6">
        <w:rPr>
          <w:rFonts w:ascii="Calibri" w:hAnsi="Calibri"/>
          <w:i/>
          <w:szCs w:val="20"/>
        </w:rPr>
        <w:t xml:space="preserve"> </w:t>
      </w:r>
      <w:r w:rsidRPr="00DD0E56">
        <w:rPr>
          <w:rFonts w:ascii="Calibri" w:hAnsi="Calibri"/>
          <w:i/>
          <w:szCs w:val="20"/>
        </w:rPr>
        <w:t xml:space="preserve">use the words LTC </w:t>
      </w:r>
      <w:r w:rsidR="000F7D4A">
        <w:rPr>
          <w:rFonts w:ascii="Calibri" w:hAnsi="Calibri"/>
          <w:i/>
          <w:szCs w:val="20"/>
        </w:rPr>
        <w:t>T</w:t>
      </w:r>
      <w:bookmarkStart w:id="0" w:name="_GoBack"/>
      <w:bookmarkEnd w:id="0"/>
      <w:r>
        <w:rPr>
          <w:rFonts w:ascii="Calibri" w:hAnsi="Calibri"/>
          <w:i/>
          <w:szCs w:val="20"/>
        </w:rPr>
        <w:t>A</w:t>
      </w:r>
      <w:r w:rsidRPr="00DD0E56">
        <w:rPr>
          <w:rFonts w:ascii="Calibri" w:hAnsi="Calibri"/>
          <w:i/>
          <w:szCs w:val="20"/>
        </w:rPr>
        <w:t xml:space="preserve"> request in the subject line.</w:t>
      </w:r>
    </w:p>
    <w:p w:rsidR="0059516E" w:rsidRDefault="0059516E">
      <w:pP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br w:type="page"/>
      </w:r>
    </w:p>
    <w:p w:rsidR="0059516E" w:rsidRPr="0059516E" w:rsidRDefault="0059516E" w:rsidP="0059516E">
      <w:pPr>
        <w:widowControl w:val="0"/>
        <w:spacing w:before="120" w:after="120"/>
        <w:outlineLvl w:val="1"/>
        <w:rPr>
          <w:rFonts w:ascii="Calibri" w:hAnsi="Calibri"/>
          <w:szCs w:val="20"/>
        </w:rPr>
      </w:pPr>
    </w:p>
    <w:p w:rsidR="005342A9" w:rsidRDefault="005342A9" w:rsidP="0059516E">
      <w:pPr>
        <w:widowControl w:val="0"/>
        <w:spacing w:before="100" w:beforeAutospacing="1" w:after="100" w:afterAutospacing="1"/>
        <w:jc w:val="center"/>
        <w:outlineLvl w:val="1"/>
        <w:rPr>
          <w:rFonts w:ascii="Calibri" w:hAnsi="Calibri"/>
          <w:b/>
          <w:i/>
          <w:szCs w:val="20"/>
        </w:rPr>
      </w:pPr>
      <w:r w:rsidRPr="006B5269">
        <w:rPr>
          <w:rFonts w:ascii="Calibri" w:hAnsi="Calibri"/>
          <w:b/>
          <w:i/>
          <w:szCs w:val="20"/>
        </w:rPr>
        <w:t xml:space="preserve">Do not complete this </w:t>
      </w:r>
      <w:r w:rsidR="0059516E">
        <w:rPr>
          <w:rFonts w:ascii="Calibri" w:hAnsi="Calibri"/>
          <w:b/>
          <w:i/>
          <w:szCs w:val="20"/>
        </w:rPr>
        <w:t>section</w:t>
      </w:r>
      <w:r w:rsidRPr="006B5269">
        <w:rPr>
          <w:rFonts w:ascii="Calibri" w:hAnsi="Calibri"/>
          <w:b/>
          <w:i/>
          <w:szCs w:val="20"/>
        </w:rPr>
        <w:t xml:space="preserve"> of </w:t>
      </w:r>
      <w:r w:rsidR="0059516E">
        <w:rPr>
          <w:rFonts w:ascii="Calibri" w:hAnsi="Calibri"/>
          <w:b/>
          <w:i/>
          <w:szCs w:val="20"/>
        </w:rPr>
        <w:t xml:space="preserve">the </w:t>
      </w:r>
      <w:r w:rsidRPr="006B5269">
        <w:rPr>
          <w:rFonts w:ascii="Calibri" w:hAnsi="Calibri"/>
          <w:b/>
          <w:i/>
          <w:szCs w:val="20"/>
        </w:rPr>
        <w:t>form — For Leadership Tri-Cities Use Only</w:t>
      </w:r>
    </w:p>
    <w:p w:rsidR="005342A9" w:rsidRPr="00FD0137" w:rsidRDefault="005342A9" w:rsidP="0059516E">
      <w:pPr>
        <w:widowControl w:val="0"/>
        <w:spacing w:before="100" w:beforeAutospacing="1" w:after="100" w:afterAutospacing="1"/>
        <w:jc w:val="center"/>
        <w:outlineLvl w:val="1"/>
        <w:rPr>
          <w:rFonts w:ascii="Calibri" w:hAnsi="Calibri"/>
          <w:szCs w:val="20"/>
        </w:rPr>
      </w:pPr>
    </w:p>
    <w:tbl>
      <w:tblPr>
        <w:tblStyle w:val="TableGrid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8"/>
        <w:gridCol w:w="1440"/>
        <w:gridCol w:w="1440"/>
        <w:gridCol w:w="1463"/>
        <w:gridCol w:w="1237"/>
        <w:gridCol w:w="1142"/>
        <w:gridCol w:w="270"/>
      </w:tblGrid>
      <w:tr w:rsidR="00FD0137">
        <w:tc>
          <w:tcPr>
            <w:tcW w:w="8900" w:type="dxa"/>
            <w:gridSpan w:val="7"/>
          </w:tcPr>
          <w:p w:rsidR="00FD0137" w:rsidRDefault="00FD0137" w:rsidP="0059516E">
            <w:pPr>
              <w:widowControl w:val="0"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Request Review</w:t>
            </w:r>
          </w:p>
          <w:p w:rsidR="00FD0137" w:rsidRDefault="00FD0137" w:rsidP="0059516E">
            <w:pPr>
              <w:widowControl w:val="0"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LTC Board Chair:</w:t>
            </w:r>
          </w:p>
        </w:tc>
        <w:tc>
          <w:tcPr>
            <w:tcW w:w="1440" w:type="dxa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Treasurer:</w:t>
            </w:r>
          </w:p>
        </w:tc>
        <w:tc>
          <w:tcPr>
            <w:tcW w:w="1463" w:type="dxa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Secretary:</w:t>
            </w:r>
          </w:p>
        </w:tc>
        <w:tc>
          <w:tcPr>
            <w:tcW w:w="1412" w:type="dxa"/>
            <w:gridSpan w:val="2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3348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Alumni or Sponsorship Director:</w:t>
            </w:r>
          </w:p>
        </w:tc>
        <w:tc>
          <w:tcPr>
            <w:tcW w:w="1440" w:type="dxa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  <w:tc>
          <w:tcPr>
            <w:tcW w:w="2700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Board Member-at-Large:</w:t>
            </w:r>
          </w:p>
        </w:tc>
        <w:tc>
          <w:tcPr>
            <w:tcW w:w="1412" w:type="dxa"/>
            <w:gridSpan w:val="2"/>
          </w:tcPr>
          <w:p w:rsidR="00FD0137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</w:t>
            </w: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8900" w:type="dxa"/>
            <w:gridSpan w:val="7"/>
          </w:tcPr>
          <w:p w:rsidR="00FD0137" w:rsidRPr="000D680B" w:rsidRDefault="00FD0137" w:rsidP="00FD0137">
            <w:pPr>
              <w:widowControl w:val="0"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At least t</w:t>
            </w:r>
            <w:r w:rsidRPr="000D680B">
              <w:rPr>
                <w:rFonts w:ascii="Calibri" w:hAnsi="Calibri"/>
                <w:i/>
                <w:szCs w:val="20"/>
              </w:rPr>
              <w:t>hree</w:t>
            </w:r>
            <w:r w:rsidR="005A5B36">
              <w:rPr>
                <w:rFonts w:ascii="Calibri" w:hAnsi="Calibri"/>
                <w:i/>
                <w:szCs w:val="20"/>
              </w:rPr>
              <w:t xml:space="preserve"> (3)</w:t>
            </w:r>
            <w:r w:rsidRPr="000D680B">
              <w:rPr>
                <w:rFonts w:ascii="Calibri" w:hAnsi="Calibri"/>
                <w:i/>
                <w:szCs w:val="20"/>
              </w:rPr>
              <w:t xml:space="preserve"> of the </w:t>
            </w:r>
            <w:r>
              <w:rPr>
                <w:rFonts w:ascii="Calibri" w:hAnsi="Calibri"/>
                <w:i/>
                <w:szCs w:val="20"/>
              </w:rPr>
              <w:t>five</w:t>
            </w:r>
            <w:r w:rsidR="005A5B36">
              <w:rPr>
                <w:rFonts w:ascii="Calibri" w:hAnsi="Calibri"/>
                <w:i/>
                <w:szCs w:val="20"/>
              </w:rPr>
              <w:t xml:space="preserve"> (5)</w:t>
            </w:r>
            <w:r>
              <w:rPr>
                <w:rFonts w:ascii="Calibri" w:hAnsi="Calibri"/>
                <w:i/>
                <w:szCs w:val="20"/>
              </w:rPr>
              <w:t xml:space="preserve"> </w:t>
            </w:r>
            <w:r w:rsidR="005A5B36">
              <w:rPr>
                <w:rFonts w:ascii="Calibri" w:hAnsi="Calibri"/>
                <w:i/>
                <w:szCs w:val="20"/>
              </w:rPr>
              <w:t>Committee</w:t>
            </w:r>
            <w:r>
              <w:rPr>
                <w:rFonts w:ascii="Calibri" w:hAnsi="Calibri"/>
                <w:i/>
                <w:szCs w:val="20"/>
              </w:rPr>
              <w:t xml:space="preserve"> members should</w:t>
            </w:r>
            <w:r w:rsidRPr="000D680B">
              <w:rPr>
                <w:rFonts w:ascii="Calibri" w:hAnsi="Calibri"/>
                <w:i/>
                <w:szCs w:val="20"/>
              </w:rPr>
              <w:t xml:space="preserve"> participate in </w:t>
            </w:r>
            <w:r w:rsidR="005A5B36">
              <w:rPr>
                <w:rFonts w:ascii="Calibri" w:hAnsi="Calibri"/>
                <w:i/>
                <w:szCs w:val="20"/>
              </w:rPr>
              <w:t xml:space="preserve">the </w:t>
            </w:r>
            <w:r w:rsidRPr="000D680B">
              <w:rPr>
                <w:rFonts w:ascii="Calibri" w:hAnsi="Calibri"/>
                <w:i/>
                <w:szCs w:val="20"/>
              </w:rPr>
              <w:t>review.</w:t>
            </w:r>
          </w:p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84345F">
        <w:trPr>
          <w:gridAfter w:val="1"/>
          <w:wAfter w:w="270" w:type="dxa"/>
        </w:trPr>
        <w:tc>
          <w:tcPr>
            <w:tcW w:w="8630" w:type="dxa"/>
            <w:gridSpan w:val="6"/>
          </w:tcPr>
          <w:p w:rsidR="0084345F" w:rsidRDefault="0084345F" w:rsidP="0084345F">
            <w:pPr>
              <w:widowControl w:val="0"/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Request Decision</w:t>
            </w:r>
          </w:p>
        </w:tc>
      </w:tr>
      <w:tr w:rsidR="00FD0137">
        <w:tc>
          <w:tcPr>
            <w:tcW w:w="1908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0137" w:rsidRDefault="00FD0137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84345F">
        <w:tc>
          <w:tcPr>
            <w:tcW w:w="8900" w:type="dxa"/>
            <w:gridSpan w:val="7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Approved in the amount of $ __________</w:t>
            </w:r>
          </w:p>
        </w:tc>
      </w:tr>
      <w:tr w:rsidR="0084345F">
        <w:tc>
          <w:tcPr>
            <w:tcW w:w="1908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  <w:tr w:rsidR="0084345F">
        <w:tc>
          <w:tcPr>
            <w:tcW w:w="8900" w:type="dxa"/>
            <w:gridSpan w:val="7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Declined __________</w:t>
            </w:r>
          </w:p>
        </w:tc>
      </w:tr>
      <w:tr w:rsidR="0084345F">
        <w:tc>
          <w:tcPr>
            <w:tcW w:w="1908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63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237" w:type="dxa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4345F" w:rsidRDefault="0084345F" w:rsidP="00FD0137">
            <w:pPr>
              <w:widowControl w:val="0"/>
              <w:spacing w:before="100" w:beforeAutospacing="1" w:after="100" w:afterAutospacing="1"/>
              <w:outlineLvl w:val="1"/>
              <w:rPr>
                <w:rFonts w:ascii="Calibri" w:hAnsi="Calibri"/>
                <w:szCs w:val="20"/>
              </w:rPr>
            </w:pPr>
          </w:p>
        </w:tc>
      </w:tr>
    </w:tbl>
    <w:p w:rsidR="005342A9" w:rsidRPr="00FD0137" w:rsidRDefault="0084345F" w:rsidP="0084345F">
      <w:pPr>
        <w:widowControl w:val="0"/>
        <w:spacing w:before="100" w:beforeAutospacing="1" w:after="100" w:afterAutospacing="1"/>
        <w:outlineLvl w:val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Comments:</w:t>
      </w:r>
    </w:p>
    <w:p w:rsidR="005342A9" w:rsidRDefault="005342A9" w:rsidP="0059516E">
      <w:pPr>
        <w:widowControl w:val="0"/>
        <w:spacing w:before="100" w:beforeAutospacing="1" w:after="100" w:afterAutospacing="1"/>
        <w:outlineLvl w:val="1"/>
        <w:rPr>
          <w:rFonts w:ascii="Calibri" w:hAnsi="Calibri"/>
          <w:szCs w:val="20"/>
        </w:rPr>
      </w:pPr>
    </w:p>
    <w:p w:rsidR="005342A9" w:rsidRPr="000D680B" w:rsidRDefault="005342A9" w:rsidP="0059516E">
      <w:pPr>
        <w:widowControl w:val="0"/>
        <w:spacing w:before="100" w:beforeAutospacing="1" w:after="100" w:afterAutospacing="1"/>
        <w:outlineLvl w:val="1"/>
        <w:rPr>
          <w:rFonts w:ascii="Calibri" w:hAnsi="Calibri"/>
          <w:szCs w:val="20"/>
        </w:rPr>
      </w:pPr>
    </w:p>
    <w:p w:rsidR="005342A9" w:rsidRPr="000D680B" w:rsidRDefault="005342A9" w:rsidP="0059516E">
      <w:pPr>
        <w:widowControl w:val="0"/>
        <w:spacing w:before="100" w:beforeAutospacing="1" w:after="100" w:afterAutospacing="1"/>
        <w:outlineLvl w:val="1"/>
        <w:rPr>
          <w:rFonts w:ascii="Calibri" w:hAnsi="Calibri"/>
          <w:szCs w:val="20"/>
          <w:u w:val="single"/>
        </w:rPr>
      </w:pPr>
      <w:r w:rsidRPr="000D680B">
        <w:rPr>
          <w:rFonts w:ascii="Calibri" w:hAnsi="Calibri"/>
          <w:szCs w:val="20"/>
        </w:rPr>
        <w:t>Board Chair</w:t>
      </w:r>
      <w:r>
        <w:rPr>
          <w:rFonts w:ascii="Calibri" w:hAnsi="Calibri"/>
          <w:szCs w:val="20"/>
        </w:rPr>
        <w:t xml:space="preserve"> Approval</w:t>
      </w:r>
      <w:r w:rsidRPr="000D680B">
        <w:rPr>
          <w:rFonts w:ascii="Calibri" w:hAnsi="Calibri"/>
          <w:szCs w:val="20"/>
        </w:rPr>
        <w:t xml:space="preserve"> </w:t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</w:rPr>
        <w:tab/>
        <w:t xml:space="preserve">Date </w:t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  <w:r w:rsidRPr="000D680B">
        <w:rPr>
          <w:rFonts w:ascii="Calibri" w:hAnsi="Calibri"/>
          <w:szCs w:val="20"/>
          <w:u w:val="single"/>
        </w:rPr>
        <w:tab/>
      </w:r>
    </w:p>
    <w:p w:rsidR="005342A9" w:rsidRPr="000D680B" w:rsidRDefault="005342A9" w:rsidP="0059516E">
      <w:pPr>
        <w:widowControl w:val="0"/>
        <w:spacing w:before="120" w:after="120"/>
        <w:outlineLvl w:val="1"/>
        <w:rPr>
          <w:rFonts w:ascii="Calibri" w:hAnsi="Calibri"/>
          <w:szCs w:val="20"/>
        </w:rPr>
      </w:pPr>
    </w:p>
    <w:p w:rsidR="00752014" w:rsidRDefault="00752014" w:rsidP="0059516E">
      <w:pPr>
        <w:pStyle w:val="ListParagraph"/>
        <w:widowControl w:val="0"/>
        <w:ind w:hanging="360"/>
        <w:rPr>
          <w:rFonts w:asciiTheme="minorHAnsi" w:hAnsiTheme="minorHAnsi"/>
          <w:b/>
          <w:sz w:val="22"/>
          <w:szCs w:val="22"/>
        </w:rPr>
      </w:pPr>
    </w:p>
    <w:sectPr w:rsidR="00752014" w:rsidSect="00732F7C">
      <w:headerReference w:type="default" r:id="rId10"/>
      <w:footerReference w:type="default" r:id="rId11"/>
      <w:pgSz w:w="12240" w:h="15840"/>
      <w:pgMar w:top="1152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0B" w:rsidRDefault="00AE470B" w:rsidP="005A79D7">
      <w:r>
        <w:separator/>
      </w:r>
    </w:p>
  </w:endnote>
  <w:endnote w:type="continuationSeparator" w:id="0">
    <w:p w:rsidR="00AE470B" w:rsidRDefault="00AE470B" w:rsidP="005A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76223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5A79D7" w:rsidRPr="005A79D7" w:rsidRDefault="006506A6">
        <w:pPr>
          <w:pStyle w:val="Footer"/>
          <w:jc w:val="center"/>
          <w:rPr>
            <w:rFonts w:asciiTheme="minorHAnsi" w:hAnsiTheme="minorHAnsi"/>
          </w:rPr>
        </w:pPr>
        <w:fldSimple w:instr=" PAGE   \* MERGEFORMAT ">
          <w:r w:rsidR="00AF6C0C" w:rsidRPr="00AF6C0C">
            <w:rPr>
              <w:rFonts w:asciiTheme="minorHAnsi" w:hAnsiTheme="minorHAnsi"/>
              <w:noProof/>
            </w:rPr>
            <w:t>3</w:t>
          </w:r>
        </w:fldSimple>
      </w:p>
    </w:sdtContent>
  </w:sdt>
  <w:p w:rsidR="005A79D7" w:rsidRDefault="005A79D7">
    <w:pPr>
      <w:pStyle w:val="Footer"/>
    </w:pPr>
  </w:p>
  <w:p w:rsidR="00D60291" w:rsidRDefault="00C516D1" w:rsidP="0089589D">
    <w:pPr>
      <w:jc w:val="right"/>
    </w:pPr>
    <w:r>
      <w:t>Board Approved August 16,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0B" w:rsidRDefault="00AE470B" w:rsidP="005A79D7">
      <w:r>
        <w:separator/>
      </w:r>
    </w:p>
  </w:footnote>
  <w:footnote w:type="continuationSeparator" w:id="0">
    <w:p w:rsidR="00AE470B" w:rsidRDefault="00AE470B" w:rsidP="005A79D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3" w:rsidRDefault="00647DC3">
    <w:pPr>
      <w:pStyle w:val="Header"/>
    </w:pPr>
    <w:r w:rsidRPr="005A79D7">
      <w:rPr>
        <w:rFonts w:asciiTheme="minorHAnsi" w:hAnsiTheme="minorHAnsi"/>
        <w:b/>
        <w:noProof/>
        <w:sz w:val="22"/>
        <w:szCs w:val="22"/>
      </w:rPr>
      <w:drawing>
        <wp:inline distT="0" distB="0" distL="0" distR="0">
          <wp:extent cx="978477" cy="904009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323" cy="91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7DC3" w:rsidRDefault="00647DC3">
    <w:pPr>
      <w:pStyle w:val="Header"/>
    </w:pPr>
  </w:p>
  <w:p w:rsidR="00D60291" w:rsidRDefault="00D6029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B9"/>
    <w:multiLevelType w:val="hybridMultilevel"/>
    <w:tmpl w:val="C78A9450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D5848"/>
    <w:multiLevelType w:val="hybridMultilevel"/>
    <w:tmpl w:val="C3F06D80"/>
    <w:lvl w:ilvl="0" w:tplc="5750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48E6"/>
    <w:multiLevelType w:val="hybridMultilevel"/>
    <w:tmpl w:val="E3C224B0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50CE1"/>
    <w:multiLevelType w:val="hybridMultilevel"/>
    <w:tmpl w:val="6F9047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11450"/>
    <w:multiLevelType w:val="hybridMultilevel"/>
    <w:tmpl w:val="0D3C2DA4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687E"/>
    <w:multiLevelType w:val="hybridMultilevel"/>
    <w:tmpl w:val="D1AE9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A4F12"/>
    <w:multiLevelType w:val="hybridMultilevel"/>
    <w:tmpl w:val="7878295C"/>
    <w:lvl w:ilvl="0" w:tplc="97A8A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8705FC"/>
    <w:multiLevelType w:val="multilevel"/>
    <w:tmpl w:val="ADD092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27933"/>
    <w:multiLevelType w:val="hybridMultilevel"/>
    <w:tmpl w:val="C958B8B8"/>
    <w:lvl w:ilvl="0" w:tplc="6FC67E02">
      <w:start w:val="1"/>
      <w:numFmt w:val="decimal"/>
      <w:lvlText w:val="%1."/>
      <w:lvlJc w:val="left"/>
      <w:pPr>
        <w:tabs>
          <w:tab w:val="num" w:pos="720"/>
        </w:tabs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D5789"/>
    <w:multiLevelType w:val="hybridMultilevel"/>
    <w:tmpl w:val="F008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F103D"/>
    <w:multiLevelType w:val="hybridMultilevel"/>
    <w:tmpl w:val="74E00EC8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E7DEE"/>
    <w:multiLevelType w:val="hybridMultilevel"/>
    <w:tmpl w:val="EB9C7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E04397"/>
    <w:multiLevelType w:val="hybridMultilevel"/>
    <w:tmpl w:val="575E3536"/>
    <w:lvl w:ilvl="0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10AAA"/>
    <w:multiLevelType w:val="multilevel"/>
    <w:tmpl w:val="5984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46518"/>
    <w:multiLevelType w:val="hybridMultilevel"/>
    <w:tmpl w:val="07D0F04C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A28CF"/>
    <w:multiLevelType w:val="hybridMultilevel"/>
    <w:tmpl w:val="874AA73C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96D9B"/>
    <w:multiLevelType w:val="hybridMultilevel"/>
    <w:tmpl w:val="242E3A7E"/>
    <w:lvl w:ilvl="0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C2EFC"/>
    <w:multiLevelType w:val="hybridMultilevel"/>
    <w:tmpl w:val="BD247D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E2DF7"/>
    <w:multiLevelType w:val="hybridMultilevel"/>
    <w:tmpl w:val="541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5FE1"/>
    <w:multiLevelType w:val="hybridMultilevel"/>
    <w:tmpl w:val="DBD66502"/>
    <w:lvl w:ilvl="0" w:tplc="6FC67E02">
      <w:start w:val="1"/>
      <w:numFmt w:val="decimal"/>
      <w:lvlText w:val="%1."/>
      <w:lvlJc w:val="left"/>
      <w:pPr>
        <w:tabs>
          <w:tab w:val="num" w:pos="1800"/>
        </w:tabs>
        <w:ind w:left="1296" w:firstLine="144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ABA10AF"/>
    <w:multiLevelType w:val="hybridMultilevel"/>
    <w:tmpl w:val="7BEA1E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F10E13"/>
    <w:multiLevelType w:val="hybridMultilevel"/>
    <w:tmpl w:val="42AC1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13D03"/>
    <w:multiLevelType w:val="multilevel"/>
    <w:tmpl w:val="A192DF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E0C57"/>
    <w:multiLevelType w:val="hybridMultilevel"/>
    <w:tmpl w:val="4DD0923C"/>
    <w:lvl w:ilvl="0" w:tplc="97A8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40091"/>
    <w:multiLevelType w:val="hybridMultilevel"/>
    <w:tmpl w:val="B628C2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4742C"/>
    <w:multiLevelType w:val="hybridMultilevel"/>
    <w:tmpl w:val="53B01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D80947"/>
    <w:multiLevelType w:val="hybridMultilevel"/>
    <w:tmpl w:val="ADD092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712DFD"/>
    <w:multiLevelType w:val="hybridMultilevel"/>
    <w:tmpl w:val="DA92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96408"/>
    <w:multiLevelType w:val="hybridMultilevel"/>
    <w:tmpl w:val="95B609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161EAA"/>
    <w:multiLevelType w:val="hybridMultilevel"/>
    <w:tmpl w:val="3B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600D1"/>
    <w:multiLevelType w:val="hybridMultilevel"/>
    <w:tmpl w:val="11E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0A30"/>
    <w:multiLevelType w:val="hybridMultilevel"/>
    <w:tmpl w:val="0406B2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A8AC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7605C"/>
    <w:multiLevelType w:val="hybridMultilevel"/>
    <w:tmpl w:val="C5168FCC"/>
    <w:lvl w:ilvl="0" w:tplc="97A8A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24"/>
  </w:num>
  <w:num w:numId="5">
    <w:abstractNumId w:val="7"/>
  </w:num>
  <w:num w:numId="6">
    <w:abstractNumId w:val="17"/>
  </w:num>
  <w:num w:numId="7">
    <w:abstractNumId w:val="31"/>
  </w:num>
  <w:num w:numId="8">
    <w:abstractNumId w:val="16"/>
  </w:num>
  <w:num w:numId="9">
    <w:abstractNumId w:val="12"/>
  </w:num>
  <w:num w:numId="10">
    <w:abstractNumId w:val="22"/>
  </w:num>
  <w:num w:numId="11">
    <w:abstractNumId w:val="19"/>
  </w:num>
  <w:num w:numId="12">
    <w:abstractNumId w:val="2"/>
  </w:num>
  <w:num w:numId="13">
    <w:abstractNumId w:val="0"/>
  </w:num>
  <w:num w:numId="14">
    <w:abstractNumId w:val="6"/>
  </w:num>
  <w:num w:numId="15">
    <w:abstractNumId w:val="32"/>
  </w:num>
  <w:num w:numId="16">
    <w:abstractNumId w:val="21"/>
  </w:num>
  <w:num w:numId="17">
    <w:abstractNumId w:val="23"/>
  </w:num>
  <w:num w:numId="18">
    <w:abstractNumId w:val="8"/>
  </w:num>
  <w:num w:numId="19">
    <w:abstractNumId w:val="4"/>
  </w:num>
  <w:num w:numId="20">
    <w:abstractNumId w:val="15"/>
  </w:num>
  <w:num w:numId="21">
    <w:abstractNumId w:val="10"/>
  </w:num>
  <w:num w:numId="22">
    <w:abstractNumId w:val="14"/>
  </w:num>
  <w:num w:numId="23">
    <w:abstractNumId w:val="13"/>
  </w:num>
  <w:num w:numId="24">
    <w:abstractNumId w:val="11"/>
  </w:num>
  <w:num w:numId="25">
    <w:abstractNumId w:val="28"/>
  </w:num>
  <w:num w:numId="26">
    <w:abstractNumId w:val="5"/>
  </w:num>
  <w:num w:numId="27">
    <w:abstractNumId w:val="18"/>
  </w:num>
  <w:num w:numId="28">
    <w:abstractNumId w:val="30"/>
  </w:num>
  <w:num w:numId="29">
    <w:abstractNumId w:val="27"/>
  </w:num>
  <w:num w:numId="30">
    <w:abstractNumId w:val="29"/>
  </w:num>
  <w:num w:numId="31">
    <w:abstractNumId w:val="9"/>
  </w:num>
  <w:num w:numId="32">
    <w:abstractNumId w:val="2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794F"/>
    <w:rsid w:val="00096778"/>
    <w:rsid w:val="000F7D4A"/>
    <w:rsid w:val="001228AC"/>
    <w:rsid w:val="00147A43"/>
    <w:rsid w:val="0015116D"/>
    <w:rsid w:val="001520BA"/>
    <w:rsid w:val="001E65C8"/>
    <w:rsid w:val="001F6341"/>
    <w:rsid w:val="00234DF0"/>
    <w:rsid w:val="00261A22"/>
    <w:rsid w:val="003C7FFE"/>
    <w:rsid w:val="003D0E2A"/>
    <w:rsid w:val="003F2E19"/>
    <w:rsid w:val="00402A31"/>
    <w:rsid w:val="00432A87"/>
    <w:rsid w:val="00484C85"/>
    <w:rsid w:val="004D0B22"/>
    <w:rsid w:val="00523539"/>
    <w:rsid w:val="005319AE"/>
    <w:rsid w:val="005342A9"/>
    <w:rsid w:val="0059516E"/>
    <w:rsid w:val="005A5B36"/>
    <w:rsid w:val="005A79D7"/>
    <w:rsid w:val="005B65A1"/>
    <w:rsid w:val="005D365F"/>
    <w:rsid w:val="006268EB"/>
    <w:rsid w:val="00647DC3"/>
    <w:rsid w:val="00647F09"/>
    <w:rsid w:val="006506A6"/>
    <w:rsid w:val="006B37ED"/>
    <w:rsid w:val="006C567E"/>
    <w:rsid w:val="006D503A"/>
    <w:rsid w:val="006E069F"/>
    <w:rsid w:val="00732F7C"/>
    <w:rsid w:val="00752014"/>
    <w:rsid w:val="00781E5C"/>
    <w:rsid w:val="007E06D7"/>
    <w:rsid w:val="007E5FBB"/>
    <w:rsid w:val="0084345F"/>
    <w:rsid w:val="00852A21"/>
    <w:rsid w:val="008722B0"/>
    <w:rsid w:val="00882F89"/>
    <w:rsid w:val="0089068F"/>
    <w:rsid w:val="0089589D"/>
    <w:rsid w:val="008F4458"/>
    <w:rsid w:val="00990901"/>
    <w:rsid w:val="009C008A"/>
    <w:rsid w:val="00AD7805"/>
    <w:rsid w:val="00AE470B"/>
    <w:rsid w:val="00AF6C0C"/>
    <w:rsid w:val="00AF7862"/>
    <w:rsid w:val="00B0794F"/>
    <w:rsid w:val="00B33BDC"/>
    <w:rsid w:val="00B41A20"/>
    <w:rsid w:val="00BB7FE1"/>
    <w:rsid w:val="00BC01DF"/>
    <w:rsid w:val="00C516D1"/>
    <w:rsid w:val="00C846F3"/>
    <w:rsid w:val="00CA63E0"/>
    <w:rsid w:val="00CD02D6"/>
    <w:rsid w:val="00D05204"/>
    <w:rsid w:val="00D05ECB"/>
    <w:rsid w:val="00D22D64"/>
    <w:rsid w:val="00D60291"/>
    <w:rsid w:val="00DE5C40"/>
    <w:rsid w:val="00E56552"/>
    <w:rsid w:val="00EB1938"/>
    <w:rsid w:val="00EE6200"/>
    <w:rsid w:val="00F11B90"/>
    <w:rsid w:val="00F41B21"/>
    <w:rsid w:val="00F45158"/>
    <w:rsid w:val="00F82056"/>
    <w:rsid w:val="00FB1141"/>
    <w:rsid w:val="00FB4B33"/>
    <w:rsid w:val="00FD013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0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3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7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7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06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353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3F2E1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2E19"/>
    <w:rPr>
      <w:b/>
    </w:rPr>
  </w:style>
  <w:style w:type="character" w:styleId="Hyperlink">
    <w:name w:val="Hyperlink"/>
    <w:basedOn w:val="DefaultParagraphFont"/>
    <w:rsid w:val="005342A9"/>
    <w:rPr>
      <w:color w:val="0000FF"/>
      <w:u w:val="single"/>
    </w:rPr>
  </w:style>
  <w:style w:type="table" w:styleId="TableGrid">
    <w:name w:val="Table Grid"/>
    <w:basedOn w:val="TableNormal"/>
    <w:rsid w:val="0053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7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7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06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353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3F2E1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2E19"/>
    <w:rPr>
      <w:b/>
    </w:rPr>
  </w:style>
  <w:style w:type="character" w:styleId="Hyperlink">
    <w:name w:val="Hyperlink"/>
    <w:basedOn w:val="DefaultParagraphFont"/>
    <w:rsid w:val="005342A9"/>
    <w:rPr>
      <w:color w:val="0000FF"/>
      <w:u w:val="single"/>
    </w:rPr>
  </w:style>
  <w:style w:type="table" w:styleId="TableGrid">
    <w:name w:val="Table Grid"/>
    <w:basedOn w:val="TableNormal"/>
    <w:rsid w:val="0053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tcwa.treasurer@gmail.com" TargetMode="External"/><Relationship Id="rId9" Type="http://schemas.openxmlformats.org/officeDocument/2006/relationships/hyperlink" Target="mailto:ltcwa.treasurer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11DA-2E40-C847-A7F0-9B324AB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2841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 Board of Directors Member Selection Process</vt:lpstr>
    </vt:vector>
  </TitlesOfParts>
  <Company>Hewlett-Packard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Board of Directors Member Selection Process</dc:title>
  <dc:creator>JARAYSI</dc:creator>
  <cp:lastModifiedBy>Stphen Harrell</cp:lastModifiedBy>
  <cp:revision>4</cp:revision>
  <cp:lastPrinted>2016-03-30T17:26:00Z</cp:lastPrinted>
  <dcterms:created xsi:type="dcterms:W3CDTF">2017-08-17T16:35:00Z</dcterms:created>
  <dcterms:modified xsi:type="dcterms:W3CDTF">2019-02-12T18:06:00Z</dcterms:modified>
</cp:coreProperties>
</file>